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86A" w:rsidRPr="00FD67FC" w:rsidRDefault="00B23B28">
      <w:pPr>
        <w:pStyle w:val="Header"/>
        <w:tabs>
          <w:tab w:val="clear" w:pos="4153"/>
          <w:tab w:val="clear" w:pos="8306"/>
        </w:tabs>
        <w:jc w:val="center"/>
        <w:rPr>
          <w:color w:val="000000"/>
        </w:rPr>
      </w:pPr>
      <w:r w:rsidRPr="00FD67FC">
        <w:rPr>
          <w:noProof/>
          <w:lang w:eastAsia="lt-LT"/>
        </w:rPr>
        <w:drawing>
          <wp:inline distT="0" distB="0" distL="0" distR="0">
            <wp:extent cx="533400" cy="647700"/>
            <wp:effectExtent l="0" t="0" r="0" b="0"/>
            <wp:docPr id="1" name="Picture 1" descr="KK horizontalus juod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KK horizontalus juoda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86A" w:rsidRPr="00FD67FC" w:rsidRDefault="0085686A">
      <w:pPr>
        <w:pStyle w:val="Header"/>
        <w:tabs>
          <w:tab w:val="clear" w:pos="4153"/>
          <w:tab w:val="clear" w:pos="8306"/>
        </w:tabs>
        <w:jc w:val="center"/>
      </w:pPr>
    </w:p>
    <w:p w:rsidR="0085686A" w:rsidRPr="00FD67FC" w:rsidRDefault="00B23B28">
      <w:pPr>
        <w:pStyle w:val="Caption"/>
        <w:rPr>
          <w:bCs w:val="0"/>
          <w:sz w:val="24"/>
          <w:lang w:val="lt-LT"/>
        </w:rPr>
      </w:pPr>
      <w:r w:rsidRPr="00FD67FC">
        <w:rPr>
          <w:bCs w:val="0"/>
          <w:sz w:val="24"/>
          <w:lang w:val="lt-LT"/>
        </w:rPr>
        <w:t xml:space="preserve">LIETUVOS SVEIKATOS MOKSLŲ UNIVERSITETO LIGONINĖ </w:t>
      </w:r>
    </w:p>
    <w:p w:rsidR="0085686A" w:rsidRPr="00FD67FC" w:rsidRDefault="00B23B28">
      <w:pPr>
        <w:jc w:val="center"/>
        <w:rPr>
          <w:b/>
          <w:lang w:val="lt-LT"/>
        </w:rPr>
      </w:pPr>
      <w:r w:rsidRPr="00FD67FC">
        <w:rPr>
          <w:b/>
          <w:lang w:val="lt-LT"/>
        </w:rPr>
        <w:t>KAUNO KLINIKOS</w:t>
      </w:r>
    </w:p>
    <w:p w:rsidR="0085686A" w:rsidRPr="00FD67FC" w:rsidRDefault="0085686A">
      <w:pPr>
        <w:pStyle w:val="Default"/>
        <w:jc w:val="center"/>
        <w:rPr>
          <w:sz w:val="18"/>
          <w:szCs w:val="18"/>
        </w:rPr>
      </w:pPr>
    </w:p>
    <w:p w:rsidR="0085686A" w:rsidRPr="00FD67FC" w:rsidRDefault="00B23B28">
      <w:pPr>
        <w:pStyle w:val="Default"/>
        <w:jc w:val="center"/>
        <w:rPr>
          <w:sz w:val="18"/>
          <w:szCs w:val="18"/>
        </w:rPr>
      </w:pPr>
      <w:r w:rsidRPr="00FD67FC">
        <w:rPr>
          <w:sz w:val="18"/>
          <w:szCs w:val="18"/>
        </w:rPr>
        <w:t>Viešoji įstaiga, Eivenių</w:t>
      </w:r>
      <w:r w:rsidR="00FD67FC" w:rsidRPr="00FD67FC">
        <w:rPr>
          <w:sz w:val="18"/>
          <w:szCs w:val="18"/>
        </w:rPr>
        <w:t xml:space="preserve"> </w:t>
      </w:r>
      <w:r w:rsidRPr="00FD67FC">
        <w:rPr>
          <w:sz w:val="18"/>
          <w:szCs w:val="18"/>
        </w:rPr>
        <w:t>g. 2, 50161 Kaunas, tel. (8 37) 32 63 60, (8 37) 32 69 75,</w:t>
      </w:r>
    </w:p>
    <w:p w:rsidR="0085686A" w:rsidRPr="00FD67FC" w:rsidRDefault="00B23B28">
      <w:pPr>
        <w:pStyle w:val="Default"/>
        <w:jc w:val="center"/>
        <w:rPr>
          <w:sz w:val="18"/>
          <w:szCs w:val="18"/>
        </w:rPr>
      </w:pPr>
      <w:r w:rsidRPr="00FD67FC">
        <w:rPr>
          <w:sz w:val="18"/>
          <w:szCs w:val="18"/>
        </w:rPr>
        <w:t>faks. (8 37) 32 64 27, el. p. rastine@kaunoklinikos.lt</w:t>
      </w:r>
    </w:p>
    <w:p w:rsidR="0085686A" w:rsidRPr="00FD67FC" w:rsidRDefault="00B23B28">
      <w:pPr>
        <w:pStyle w:val="Default"/>
        <w:jc w:val="center"/>
        <w:rPr>
          <w:sz w:val="18"/>
          <w:szCs w:val="18"/>
        </w:rPr>
      </w:pPr>
      <w:r w:rsidRPr="00FD67FC">
        <w:rPr>
          <w:sz w:val="18"/>
          <w:szCs w:val="18"/>
        </w:rPr>
        <w:t>Duomenys kaupiami ir saugomi Juridinių asmenų registre, kodas 135163499</w:t>
      </w:r>
    </w:p>
    <w:p w:rsidR="0085686A" w:rsidRPr="00FD67FC" w:rsidRDefault="00B23B28">
      <w:pPr>
        <w:jc w:val="center"/>
        <w:rPr>
          <w:sz w:val="20"/>
          <w:lang w:val="lt-LT"/>
        </w:rPr>
      </w:pPr>
      <w:r w:rsidRPr="00FD67FC">
        <w:rPr>
          <w:sz w:val="20"/>
          <w:lang w:val="lt-LT"/>
        </w:rPr>
        <w:t>_______________________________________________________________________________________________</w:t>
      </w:r>
    </w:p>
    <w:p w:rsidR="0085686A" w:rsidRPr="00FD67FC" w:rsidRDefault="0085686A">
      <w:pPr>
        <w:jc w:val="both"/>
        <w:rPr>
          <w:lang w:val="lt-LT"/>
        </w:rPr>
      </w:pPr>
    </w:p>
    <w:tbl>
      <w:tblPr>
        <w:tblW w:w="97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9"/>
        <w:gridCol w:w="1363"/>
        <w:gridCol w:w="314"/>
        <w:gridCol w:w="2363"/>
      </w:tblGrid>
      <w:tr w:rsidR="0085686A" w:rsidRPr="007D4778" w:rsidTr="00FA3334">
        <w:trPr>
          <w:cantSplit/>
          <w:trHeight w:val="270"/>
          <w:jc w:val="center"/>
        </w:trPr>
        <w:tc>
          <w:tcPr>
            <w:tcW w:w="5729" w:type="dxa"/>
            <w:vMerge w:val="restart"/>
            <w:shd w:val="clear" w:color="auto" w:fill="auto"/>
          </w:tcPr>
          <w:p w:rsidR="0085686A" w:rsidRPr="007D4778" w:rsidRDefault="00B23B28">
            <w:pPr>
              <w:rPr>
                <w:lang w:val="lt-LT"/>
              </w:rPr>
            </w:pPr>
            <w:r w:rsidRPr="007D4778">
              <w:rPr>
                <w:lang w:val="lt-LT"/>
              </w:rPr>
              <w:t>Uždarajai akcinei bendrovei „</w:t>
            </w:r>
            <w:r w:rsidR="00AF4A89">
              <w:rPr>
                <w:lang w:val="lt-LT"/>
              </w:rPr>
              <w:t>VA STATYBA</w:t>
            </w:r>
            <w:r w:rsidRPr="007D4778">
              <w:rPr>
                <w:lang w:val="lt-LT"/>
              </w:rPr>
              <w:t>“</w:t>
            </w:r>
          </w:p>
          <w:p w:rsidR="0085686A" w:rsidRPr="007D4778" w:rsidRDefault="00AF4A89">
            <w:pPr>
              <w:pStyle w:val="Default"/>
            </w:pPr>
            <w:r>
              <w:t>Naujoji g. 142A, LT-62175 Alytus</w:t>
            </w:r>
            <w:r w:rsidR="00B23B28" w:rsidRPr="007D4778">
              <w:t xml:space="preserve">                                          </w:t>
            </w:r>
          </w:p>
          <w:p w:rsidR="0085686A" w:rsidRPr="00AF4A89" w:rsidRDefault="00B23B28" w:rsidP="00AF4A89">
            <w:pPr>
              <w:pStyle w:val="Heading3"/>
              <w:rPr>
                <w:b w:val="0"/>
                <w:sz w:val="27"/>
                <w:szCs w:val="27"/>
              </w:rPr>
            </w:pPr>
            <w:r w:rsidRPr="00AF4A89">
              <w:rPr>
                <w:b w:val="0"/>
                <w:lang w:eastAsia="lt-LT"/>
              </w:rPr>
              <w:t xml:space="preserve">El. paštas: </w:t>
            </w:r>
            <w:r w:rsidR="00AF4A89" w:rsidRPr="00AF4A89">
              <w:rPr>
                <w:b w:val="0"/>
              </w:rPr>
              <w:t>info@vastatyba.lt</w:t>
            </w:r>
          </w:p>
        </w:tc>
        <w:tc>
          <w:tcPr>
            <w:tcW w:w="1363" w:type="dxa"/>
            <w:shd w:val="clear" w:color="auto" w:fill="auto"/>
          </w:tcPr>
          <w:p w:rsidR="0085686A" w:rsidRPr="007D4778" w:rsidRDefault="00746BBE" w:rsidP="00AF4A89">
            <w:pPr>
              <w:rPr>
                <w:lang w:val="lt-LT"/>
              </w:rPr>
            </w:pPr>
            <w:r>
              <w:rPr>
                <w:lang w:val="lt-LT"/>
              </w:rPr>
              <w:t xml:space="preserve">  </w:t>
            </w:r>
            <w:r w:rsidR="00FA3334" w:rsidRPr="007D4778">
              <w:rPr>
                <w:lang w:val="lt-LT"/>
              </w:rPr>
              <w:t>202</w:t>
            </w:r>
            <w:r w:rsidR="00FD67FC" w:rsidRPr="007D4778">
              <w:rPr>
                <w:lang w:val="lt-LT"/>
              </w:rPr>
              <w:t>3</w:t>
            </w:r>
            <w:r w:rsidR="00FA3334" w:rsidRPr="007D4778">
              <w:rPr>
                <w:lang w:val="lt-LT"/>
              </w:rPr>
              <w:t>-</w:t>
            </w:r>
            <w:r w:rsidR="00AF4A89">
              <w:rPr>
                <w:lang w:val="lt-LT"/>
              </w:rPr>
              <w:t>12</w:t>
            </w:r>
            <w:r w:rsidR="00FA3334" w:rsidRPr="007D4778">
              <w:rPr>
                <w:lang w:val="lt-LT"/>
              </w:rPr>
              <w:t>-</w:t>
            </w:r>
          </w:p>
        </w:tc>
        <w:tc>
          <w:tcPr>
            <w:tcW w:w="314" w:type="dxa"/>
            <w:shd w:val="clear" w:color="auto" w:fill="auto"/>
          </w:tcPr>
          <w:p w:rsidR="0085686A" w:rsidRPr="007D4778" w:rsidRDefault="00B23B28">
            <w:pPr>
              <w:rPr>
                <w:lang w:val="lt-LT"/>
              </w:rPr>
            </w:pPr>
            <w:r w:rsidRPr="007D4778">
              <w:rPr>
                <w:lang w:val="lt-LT"/>
              </w:rPr>
              <w:t>Nr.</w:t>
            </w:r>
          </w:p>
        </w:tc>
        <w:tc>
          <w:tcPr>
            <w:tcW w:w="2363" w:type="dxa"/>
            <w:shd w:val="clear" w:color="auto" w:fill="auto"/>
          </w:tcPr>
          <w:p w:rsidR="0085686A" w:rsidRPr="007D4778" w:rsidRDefault="0085686A">
            <w:pPr>
              <w:rPr>
                <w:lang w:val="lt-LT"/>
              </w:rPr>
            </w:pPr>
          </w:p>
        </w:tc>
      </w:tr>
      <w:tr w:rsidR="0085686A" w:rsidRPr="007D4778" w:rsidTr="00FA3334">
        <w:trPr>
          <w:cantSplit/>
          <w:trHeight w:val="270"/>
          <w:jc w:val="center"/>
        </w:trPr>
        <w:tc>
          <w:tcPr>
            <w:tcW w:w="5729" w:type="dxa"/>
            <w:vMerge/>
            <w:shd w:val="clear" w:color="auto" w:fill="auto"/>
            <w:vAlign w:val="center"/>
          </w:tcPr>
          <w:p w:rsidR="0085686A" w:rsidRPr="007D4778" w:rsidRDefault="0085686A">
            <w:pPr>
              <w:rPr>
                <w:lang w:val="lt-LT"/>
              </w:rPr>
            </w:pPr>
          </w:p>
        </w:tc>
        <w:tc>
          <w:tcPr>
            <w:tcW w:w="1363" w:type="dxa"/>
            <w:shd w:val="clear" w:color="auto" w:fill="auto"/>
          </w:tcPr>
          <w:p w:rsidR="0085686A" w:rsidRPr="007D4778" w:rsidRDefault="0085686A">
            <w:pPr>
              <w:rPr>
                <w:lang w:val="lt-LT"/>
              </w:rPr>
            </w:pPr>
          </w:p>
        </w:tc>
        <w:tc>
          <w:tcPr>
            <w:tcW w:w="314" w:type="dxa"/>
            <w:shd w:val="clear" w:color="auto" w:fill="auto"/>
          </w:tcPr>
          <w:p w:rsidR="0085686A" w:rsidRPr="007D4778" w:rsidRDefault="0085686A">
            <w:pPr>
              <w:rPr>
                <w:lang w:val="lt-LT"/>
              </w:rPr>
            </w:pPr>
          </w:p>
        </w:tc>
        <w:tc>
          <w:tcPr>
            <w:tcW w:w="2363" w:type="dxa"/>
            <w:shd w:val="clear" w:color="auto" w:fill="auto"/>
          </w:tcPr>
          <w:p w:rsidR="0085686A" w:rsidRPr="007D4778" w:rsidRDefault="0085686A">
            <w:pPr>
              <w:rPr>
                <w:lang w:val="lt-LT"/>
              </w:rPr>
            </w:pPr>
          </w:p>
        </w:tc>
      </w:tr>
      <w:tr w:rsidR="0085686A" w:rsidRPr="007D4778" w:rsidTr="00FA3334">
        <w:trPr>
          <w:cantSplit/>
          <w:trHeight w:val="270"/>
          <w:jc w:val="center"/>
        </w:trPr>
        <w:tc>
          <w:tcPr>
            <w:tcW w:w="5729" w:type="dxa"/>
            <w:vMerge/>
            <w:shd w:val="clear" w:color="auto" w:fill="auto"/>
            <w:vAlign w:val="center"/>
          </w:tcPr>
          <w:p w:rsidR="0085686A" w:rsidRPr="007D4778" w:rsidRDefault="0085686A">
            <w:pPr>
              <w:rPr>
                <w:lang w:val="lt-LT"/>
              </w:rPr>
            </w:pPr>
          </w:p>
        </w:tc>
        <w:tc>
          <w:tcPr>
            <w:tcW w:w="1363" w:type="dxa"/>
            <w:shd w:val="clear" w:color="auto" w:fill="auto"/>
          </w:tcPr>
          <w:p w:rsidR="0085686A" w:rsidRPr="007D4778" w:rsidRDefault="0085686A">
            <w:pPr>
              <w:rPr>
                <w:lang w:val="lt-LT"/>
              </w:rPr>
            </w:pPr>
          </w:p>
        </w:tc>
        <w:tc>
          <w:tcPr>
            <w:tcW w:w="314" w:type="dxa"/>
            <w:shd w:val="clear" w:color="auto" w:fill="auto"/>
          </w:tcPr>
          <w:p w:rsidR="0085686A" w:rsidRPr="007D4778" w:rsidRDefault="0085686A">
            <w:pPr>
              <w:rPr>
                <w:lang w:val="lt-LT"/>
              </w:rPr>
            </w:pPr>
          </w:p>
        </w:tc>
        <w:tc>
          <w:tcPr>
            <w:tcW w:w="2363" w:type="dxa"/>
            <w:shd w:val="clear" w:color="auto" w:fill="auto"/>
          </w:tcPr>
          <w:p w:rsidR="0085686A" w:rsidRPr="007D4778" w:rsidRDefault="0085686A">
            <w:pPr>
              <w:rPr>
                <w:lang w:val="lt-LT"/>
              </w:rPr>
            </w:pPr>
          </w:p>
        </w:tc>
      </w:tr>
    </w:tbl>
    <w:p w:rsidR="00AF4A89" w:rsidRDefault="00AF4A89" w:rsidP="00AF4A89">
      <w:pPr>
        <w:rPr>
          <w:b/>
        </w:rPr>
      </w:pPr>
    </w:p>
    <w:p w:rsidR="00C111EC" w:rsidRDefault="00C111EC" w:rsidP="00C111EC">
      <w:pPr>
        <w:jc w:val="center"/>
        <w:rPr>
          <w:b/>
        </w:rPr>
      </w:pPr>
    </w:p>
    <w:p w:rsidR="00C111EC" w:rsidRDefault="00C111EC" w:rsidP="00C111EC">
      <w:pPr>
        <w:jc w:val="center"/>
        <w:rPr>
          <w:b/>
        </w:rPr>
      </w:pPr>
    </w:p>
    <w:p w:rsidR="00C111EC" w:rsidRPr="00BF5AF4" w:rsidRDefault="00C111EC" w:rsidP="00C111EC">
      <w:pPr>
        <w:jc w:val="center"/>
        <w:rPr>
          <w:b/>
        </w:rPr>
      </w:pPr>
      <w:r w:rsidRPr="00BF5AF4">
        <w:rPr>
          <w:b/>
        </w:rPr>
        <w:t>PAŽYMA</w:t>
      </w:r>
    </w:p>
    <w:p w:rsidR="00C111EC" w:rsidRPr="00BF5AF4" w:rsidRDefault="00C111EC" w:rsidP="00C111EC">
      <w:pPr>
        <w:jc w:val="center"/>
        <w:rPr>
          <w:b/>
        </w:rPr>
      </w:pPr>
      <w:r w:rsidRPr="00BF5AF4">
        <w:rPr>
          <w:b/>
        </w:rPr>
        <w:t>APIE SĖKMINGAI ĮVYKDYTĄ SUTARTĮ</w:t>
      </w:r>
    </w:p>
    <w:p w:rsidR="00C111EC" w:rsidRPr="00BF5AF4" w:rsidRDefault="00C111EC" w:rsidP="00C111EC">
      <w:pPr>
        <w:ind w:firstLine="567"/>
        <w:jc w:val="both"/>
      </w:pPr>
    </w:p>
    <w:p w:rsidR="00C111EC" w:rsidRPr="00C111EC" w:rsidRDefault="00C111EC" w:rsidP="00C111EC">
      <w:pPr>
        <w:ind w:firstLine="567"/>
        <w:jc w:val="both"/>
        <w:rPr>
          <w:lang w:val="lt-LT"/>
        </w:rPr>
      </w:pPr>
      <w:r w:rsidRPr="00C111EC">
        <w:rPr>
          <w:lang w:val="lt-LT"/>
        </w:rPr>
        <w:t>Pažymime, kad UAB „VA STATYBA“ (įm. kodas: 300957555) sėkmingai įvykdė 2022 m. rugsėjo 14 d.</w:t>
      </w:r>
      <w:r w:rsidRPr="00C111EC">
        <w:rPr>
          <w:bCs/>
          <w:lang w:val="lt-LT"/>
        </w:rPr>
        <w:t xml:space="preserve"> pasirašytą </w:t>
      </w:r>
      <w:r w:rsidRPr="00C111EC">
        <w:rPr>
          <w:lang w:val="lt-LT"/>
        </w:rPr>
        <w:t xml:space="preserve">Statybos darbų rangos sutartį Nr. SUT-22-2497 </w:t>
      </w:r>
      <w:r w:rsidRPr="00C111EC">
        <w:rPr>
          <w:bCs/>
          <w:lang w:val="lt-LT"/>
        </w:rPr>
        <w:t xml:space="preserve">dėl </w:t>
      </w:r>
      <w:r w:rsidRPr="00C111EC">
        <w:rPr>
          <w:lang w:val="lt-LT"/>
        </w:rPr>
        <w:t>gydymo paskirties pastato - branduolinės medicinos centro – Kauno klinikų teritorijoje, adresu: Eivenių g. 2, Kaune, statybos darbų.</w:t>
      </w:r>
    </w:p>
    <w:p w:rsidR="00C111EC" w:rsidRPr="00C111EC" w:rsidRDefault="00C111EC" w:rsidP="00C111EC">
      <w:pPr>
        <w:ind w:firstLine="567"/>
        <w:jc w:val="both"/>
        <w:rPr>
          <w:lang w:val="lt-LT"/>
        </w:rPr>
      </w:pPr>
      <w:bookmarkStart w:id="0" w:name="_GoBack"/>
      <w:bookmarkEnd w:id="0"/>
    </w:p>
    <w:p w:rsidR="00C111EC" w:rsidRPr="00C111EC" w:rsidRDefault="00C111EC" w:rsidP="00C111EC">
      <w:pPr>
        <w:ind w:firstLine="567"/>
        <w:jc w:val="both"/>
        <w:rPr>
          <w:bCs/>
          <w:lang w:val="lt-LT"/>
        </w:rPr>
      </w:pPr>
      <w:r w:rsidRPr="00C111EC">
        <w:rPr>
          <w:lang w:val="lt-LT"/>
        </w:rPr>
        <w:t xml:space="preserve">Užsakovas – </w:t>
      </w:r>
      <w:r w:rsidRPr="00C111EC">
        <w:rPr>
          <w:bCs/>
          <w:lang w:val="lt-LT"/>
        </w:rPr>
        <w:t>Lietuvos sveikatos mokslų universiteto ligoninė Kauno klinikos</w:t>
      </w:r>
      <w:r w:rsidRPr="00C111EC">
        <w:rPr>
          <w:lang w:val="lt-LT"/>
        </w:rPr>
        <w:t xml:space="preserve"> (juridinio asmens kodas 135163499)</w:t>
      </w:r>
      <w:r w:rsidRPr="00C111EC">
        <w:rPr>
          <w:bCs/>
          <w:lang w:val="lt-LT"/>
        </w:rPr>
        <w:t>.</w:t>
      </w:r>
    </w:p>
    <w:p w:rsidR="00C111EC" w:rsidRPr="00C111EC" w:rsidRDefault="00C111EC" w:rsidP="00C111EC">
      <w:pPr>
        <w:ind w:firstLine="567"/>
        <w:jc w:val="both"/>
        <w:rPr>
          <w:bCs/>
          <w:lang w:val="lt-LT"/>
        </w:rPr>
      </w:pPr>
    </w:p>
    <w:p w:rsidR="00C111EC" w:rsidRPr="00C111EC" w:rsidRDefault="00C111EC" w:rsidP="00C111EC">
      <w:pPr>
        <w:ind w:firstLine="567"/>
        <w:jc w:val="both"/>
        <w:rPr>
          <w:bCs/>
          <w:lang w:val="lt-LT"/>
        </w:rPr>
      </w:pPr>
      <w:r w:rsidRPr="00C111EC">
        <w:rPr>
          <w:bCs/>
          <w:lang w:val="lt-LT"/>
        </w:rPr>
        <w:t>Bendra sutarties vertė be PVM – 7975712,25</w:t>
      </w:r>
      <w:r w:rsidRPr="00C111EC">
        <w:rPr>
          <w:bCs/>
          <w:lang w:val="lt-LT"/>
        </w:rPr>
        <w:t xml:space="preserve"> </w:t>
      </w:r>
      <w:proofErr w:type="spellStart"/>
      <w:r w:rsidRPr="00C111EC">
        <w:rPr>
          <w:bCs/>
          <w:lang w:val="lt-LT"/>
        </w:rPr>
        <w:t>Eur</w:t>
      </w:r>
      <w:proofErr w:type="spellEnd"/>
      <w:r w:rsidRPr="00C111EC">
        <w:rPr>
          <w:bCs/>
          <w:lang w:val="lt-LT"/>
        </w:rPr>
        <w:t>.</w:t>
      </w:r>
      <w:r w:rsidRPr="00C111EC">
        <w:rPr>
          <w:bCs/>
          <w:lang w:val="lt-LT"/>
        </w:rPr>
        <w:t xml:space="preserve"> (septyni milijonai devyni šimtai septyniasdešimt penki tūkstančiai septyni šimtai dvylika eurų ir 25 ct.). </w:t>
      </w:r>
    </w:p>
    <w:p w:rsidR="00C111EC" w:rsidRPr="00C111EC" w:rsidRDefault="00C111EC" w:rsidP="00C111EC">
      <w:pPr>
        <w:jc w:val="both"/>
        <w:rPr>
          <w:bCs/>
          <w:lang w:val="lt-LT"/>
        </w:rPr>
      </w:pPr>
    </w:p>
    <w:p w:rsidR="00C111EC" w:rsidRPr="00C111EC" w:rsidRDefault="00C111EC" w:rsidP="00C111EC">
      <w:pPr>
        <w:ind w:firstLine="567"/>
        <w:jc w:val="both"/>
        <w:rPr>
          <w:bCs/>
          <w:lang w:val="lt-LT"/>
        </w:rPr>
      </w:pPr>
      <w:r w:rsidRPr="00C111EC">
        <w:rPr>
          <w:bCs/>
          <w:lang w:val="lt-LT"/>
        </w:rPr>
        <w:t>Darbų pradžia: 2022 m. rugsėjo 30 d. Darbų pabaiga: 2023 m. spalio 27 d.</w:t>
      </w:r>
    </w:p>
    <w:p w:rsidR="00C111EC" w:rsidRPr="00C111EC" w:rsidRDefault="00C111EC" w:rsidP="00C111EC">
      <w:pPr>
        <w:jc w:val="both"/>
        <w:rPr>
          <w:bCs/>
          <w:lang w:val="lt-LT"/>
        </w:rPr>
      </w:pPr>
    </w:p>
    <w:p w:rsidR="00C111EC" w:rsidRPr="00C111EC" w:rsidRDefault="00C111EC" w:rsidP="00C111EC">
      <w:pPr>
        <w:ind w:firstLine="567"/>
        <w:jc w:val="both"/>
        <w:rPr>
          <w:bCs/>
          <w:lang w:val="lt-LT"/>
        </w:rPr>
      </w:pPr>
      <w:r w:rsidRPr="00C111EC">
        <w:rPr>
          <w:bCs/>
          <w:lang w:val="lt-LT"/>
        </w:rPr>
        <w:t>Darbai buvo vykdomi vadovaujantis LR statybos įstatymu, statybos techniniais reglamentais, rekomendacijomis ir kitais galiojančiais norminiais aktai, nuostatomis ir reikalavimais.</w:t>
      </w:r>
    </w:p>
    <w:p w:rsidR="00C111EC" w:rsidRPr="00C111EC" w:rsidRDefault="00C111EC" w:rsidP="00C111EC">
      <w:pPr>
        <w:ind w:firstLine="567"/>
        <w:jc w:val="both"/>
        <w:rPr>
          <w:lang w:val="lt-LT"/>
        </w:rPr>
      </w:pPr>
    </w:p>
    <w:p w:rsidR="00C111EC" w:rsidRPr="00C111EC" w:rsidRDefault="00C111EC" w:rsidP="00C111EC">
      <w:pPr>
        <w:ind w:firstLine="567"/>
        <w:jc w:val="both"/>
        <w:rPr>
          <w:bCs/>
          <w:lang w:val="lt-LT"/>
        </w:rPr>
      </w:pPr>
      <w:r w:rsidRPr="00C111EC">
        <w:rPr>
          <w:lang w:val="lt-LT"/>
        </w:rPr>
        <w:t>UAB „VA STATYBA“ savo sutartinius įsipareigojimus įvykdė tinkamai.</w:t>
      </w:r>
    </w:p>
    <w:p w:rsidR="00C111EC" w:rsidRPr="00BF5AF4" w:rsidRDefault="00C111EC" w:rsidP="00AF4A89">
      <w:pPr>
        <w:rPr>
          <w:b/>
        </w:rPr>
      </w:pPr>
    </w:p>
    <w:p w:rsidR="00AF4A89" w:rsidRDefault="00AF4A89" w:rsidP="00522E5D">
      <w:pPr>
        <w:jc w:val="both"/>
        <w:rPr>
          <w:lang w:val="lt-LT"/>
        </w:rPr>
      </w:pPr>
    </w:p>
    <w:p w:rsidR="00C111EC" w:rsidRDefault="00C111EC" w:rsidP="00522E5D">
      <w:pPr>
        <w:jc w:val="both"/>
        <w:rPr>
          <w:lang w:val="lt-LT"/>
        </w:rPr>
      </w:pPr>
    </w:p>
    <w:p w:rsidR="00C111EC" w:rsidRDefault="00C111EC" w:rsidP="00522E5D">
      <w:pPr>
        <w:jc w:val="both"/>
        <w:rPr>
          <w:lang w:val="lt-LT"/>
        </w:rPr>
      </w:pPr>
    </w:p>
    <w:p w:rsidR="00C111EC" w:rsidRDefault="00C111EC" w:rsidP="00522E5D">
      <w:pPr>
        <w:jc w:val="both"/>
        <w:rPr>
          <w:lang w:val="lt-LT"/>
        </w:rPr>
      </w:pPr>
    </w:p>
    <w:p w:rsidR="00AF4A89" w:rsidRDefault="00AF4A89" w:rsidP="00522E5D">
      <w:pPr>
        <w:jc w:val="both"/>
        <w:rPr>
          <w:lang w:val="lt-LT"/>
        </w:rPr>
      </w:pPr>
    </w:p>
    <w:p w:rsidR="0085686A" w:rsidRPr="00C36CC4" w:rsidRDefault="00B23B28">
      <w:pPr>
        <w:rPr>
          <w:lang w:val="lt-LT"/>
        </w:rPr>
      </w:pPr>
      <w:r w:rsidRPr="00C36CC4">
        <w:rPr>
          <w:lang w:val="lt-LT"/>
        </w:rPr>
        <w:t>Generalinis direktorius</w:t>
      </w:r>
      <w:r w:rsidRPr="00C36CC4">
        <w:rPr>
          <w:lang w:val="lt-LT"/>
        </w:rPr>
        <w:tab/>
      </w:r>
      <w:r w:rsidRPr="00C36CC4">
        <w:rPr>
          <w:lang w:val="lt-LT"/>
        </w:rPr>
        <w:tab/>
      </w:r>
      <w:r w:rsidRPr="00C36CC4">
        <w:rPr>
          <w:lang w:val="lt-LT"/>
        </w:rPr>
        <w:tab/>
      </w:r>
      <w:r w:rsidRPr="00C36CC4">
        <w:rPr>
          <w:lang w:val="lt-LT"/>
        </w:rPr>
        <w:tab/>
      </w:r>
      <w:r w:rsidRPr="00C36CC4">
        <w:rPr>
          <w:lang w:val="lt-LT"/>
        </w:rPr>
        <w:tab/>
        <w:t xml:space="preserve">      prof. habil. dr. Renaldas Jurkevičius </w:t>
      </w:r>
    </w:p>
    <w:p w:rsidR="00746BBE" w:rsidRDefault="00746BBE" w:rsidP="00CF2968">
      <w:pPr>
        <w:rPr>
          <w:lang w:val="lt-LT"/>
        </w:rPr>
      </w:pPr>
    </w:p>
    <w:p w:rsidR="00C111EC" w:rsidRDefault="00C111EC" w:rsidP="00CF2968">
      <w:pPr>
        <w:rPr>
          <w:lang w:val="lt-LT"/>
        </w:rPr>
      </w:pPr>
    </w:p>
    <w:p w:rsidR="00C111EC" w:rsidRDefault="00C111EC" w:rsidP="00CF2968">
      <w:pPr>
        <w:rPr>
          <w:lang w:val="lt-LT"/>
        </w:rPr>
      </w:pPr>
    </w:p>
    <w:p w:rsidR="00C111EC" w:rsidRDefault="00C111EC" w:rsidP="00CF2968">
      <w:pPr>
        <w:rPr>
          <w:lang w:val="lt-LT"/>
        </w:rPr>
      </w:pPr>
    </w:p>
    <w:p w:rsidR="00C111EC" w:rsidRDefault="00C111EC" w:rsidP="00CF2968">
      <w:pPr>
        <w:rPr>
          <w:lang w:val="lt-LT"/>
        </w:rPr>
      </w:pPr>
    </w:p>
    <w:p w:rsidR="00C111EC" w:rsidRDefault="00C111EC" w:rsidP="00CF2968">
      <w:pPr>
        <w:rPr>
          <w:lang w:val="lt-LT"/>
        </w:rPr>
      </w:pPr>
    </w:p>
    <w:p w:rsidR="00AF4A89" w:rsidRPr="00C36CC4" w:rsidRDefault="00AF4A89" w:rsidP="00CF2968">
      <w:pPr>
        <w:rPr>
          <w:lang w:val="lt-LT"/>
        </w:rPr>
      </w:pPr>
    </w:p>
    <w:p w:rsidR="00C36CC4" w:rsidRPr="00AF4A89" w:rsidRDefault="00AF4A89" w:rsidP="00746BBE">
      <w:pPr>
        <w:jc w:val="center"/>
        <w:rPr>
          <w:sz w:val="20"/>
          <w:szCs w:val="20"/>
        </w:rPr>
      </w:pPr>
      <w:r w:rsidRPr="00AF4A89">
        <w:rPr>
          <w:sz w:val="20"/>
          <w:szCs w:val="20"/>
          <w:lang w:val="lt-LT"/>
        </w:rPr>
        <w:t>Robertas Kapačiūnas</w:t>
      </w:r>
      <w:r w:rsidR="007078B0" w:rsidRPr="00AF4A89">
        <w:rPr>
          <w:sz w:val="20"/>
          <w:szCs w:val="20"/>
          <w:lang w:val="lt-LT"/>
        </w:rPr>
        <w:t xml:space="preserve">, tel. (8 37) 32 </w:t>
      </w:r>
      <w:r w:rsidRPr="00AF4A89">
        <w:rPr>
          <w:sz w:val="20"/>
          <w:szCs w:val="20"/>
          <w:lang w:val="lt-LT"/>
        </w:rPr>
        <w:t>6661</w:t>
      </w:r>
      <w:r w:rsidR="007078B0" w:rsidRPr="00AF4A89">
        <w:rPr>
          <w:sz w:val="20"/>
          <w:szCs w:val="20"/>
          <w:lang w:val="lt-LT"/>
        </w:rPr>
        <w:t xml:space="preserve">, el. p. </w:t>
      </w:r>
      <w:hyperlink r:id="rId10" w:history="1">
        <w:r w:rsidRPr="00AF4A89">
          <w:rPr>
            <w:rStyle w:val="Hyperlink"/>
            <w:sz w:val="20"/>
            <w:szCs w:val="20"/>
            <w:lang w:val="lt-LT"/>
          </w:rPr>
          <w:t>robertas.kapaciunas@kaunoklinikos.lt</w:t>
        </w:r>
      </w:hyperlink>
    </w:p>
    <w:sectPr w:rsidR="00C36CC4" w:rsidRPr="00AF4A89" w:rsidSect="00BD565A">
      <w:pgSz w:w="11906" w:h="16838"/>
      <w:pgMar w:top="1134" w:right="567" w:bottom="1134" w:left="1701" w:header="0" w:footer="0" w:gutter="0"/>
      <w:cols w:space="1296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AE5A3B"/>
    <w:multiLevelType w:val="hybridMultilevel"/>
    <w:tmpl w:val="E514EDF2"/>
    <w:lvl w:ilvl="0" w:tplc="33C2E4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6A"/>
    <w:rsid w:val="000D44E8"/>
    <w:rsid w:val="001B1AAD"/>
    <w:rsid w:val="00222370"/>
    <w:rsid w:val="002C6D5E"/>
    <w:rsid w:val="0034778D"/>
    <w:rsid w:val="0035768D"/>
    <w:rsid w:val="00365125"/>
    <w:rsid w:val="00376E4A"/>
    <w:rsid w:val="003A121D"/>
    <w:rsid w:val="00405458"/>
    <w:rsid w:val="0048715F"/>
    <w:rsid w:val="004A571E"/>
    <w:rsid w:val="004D6CF1"/>
    <w:rsid w:val="00522E5D"/>
    <w:rsid w:val="005D7C77"/>
    <w:rsid w:val="00683434"/>
    <w:rsid w:val="00684858"/>
    <w:rsid w:val="006D322D"/>
    <w:rsid w:val="007078B0"/>
    <w:rsid w:val="00746BBE"/>
    <w:rsid w:val="007D4778"/>
    <w:rsid w:val="0085686A"/>
    <w:rsid w:val="008A1420"/>
    <w:rsid w:val="00914BB5"/>
    <w:rsid w:val="00927C21"/>
    <w:rsid w:val="009E66C3"/>
    <w:rsid w:val="00A11718"/>
    <w:rsid w:val="00A22613"/>
    <w:rsid w:val="00A42ED0"/>
    <w:rsid w:val="00A55CA2"/>
    <w:rsid w:val="00AE6D05"/>
    <w:rsid w:val="00AF4A89"/>
    <w:rsid w:val="00B135FA"/>
    <w:rsid w:val="00B23B28"/>
    <w:rsid w:val="00B246EF"/>
    <w:rsid w:val="00B625DE"/>
    <w:rsid w:val="00B944D4"/>
    <w:rsid w:val="00BD3FEC"/>
    <w:rsid w:val="00BD565A"/>
    <w:rsid w:val="00C111EC"/>
    <w:rsid w:val="00C30BCD"/>
    <w:rsid w:val="00C36CC4"/>
    <w:rsid w:val="00C46B02"/>
    <w:rsid w:val="00CA4B57"/>
    <w:rsid w:val="00CB327C"/>
    <w:rsid w:val="00CC0FFB"/>
    <w:rsid w:val="00CF2968"/>
    <w:rsid w:val="00D64F90"/>
    <w:rsid w:val="00D91578"/>
    <w:rsid w:val="00DB1A94"/>
    <w:rsid w:val="00DF4ADE"/>
    <w:rsid w:val="00E026F2"/>
    <w:rsid w:val="00EC6D5D"/>
    <w:rsid w:val="00EE06AD"/>
    <w:rsid w:val="00EF4D16"/>
    <w:rsid w:val="00F81177"/>
    <w:rsid w:val="00FA3334"/>
    <w:rsid w:val="00FD67FC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9CF6E"/>
  <w15:docId w15:val="{16651C84-FFB4-4121-940E-5E1CC863D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605"/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C2605"/>
    <w:pPr>
      <w:keepNext/>
      <w:tabs>
        <w:tab w:val="left" w:pos="2410"/>
      </w:tabs>
      <w:outlineLvl w:val="2"/>
    </w:pPr>
    <w:rPr>
      <w:b/>
      <w:bCs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nhideWhenUsed/>
    <w:rsid w:val="000607BD"/>
    <w:rPr>
      <w:color w:val="0000FF" w:themeColor="hyperlink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C2605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qFormat/>
    <w:rsid w:val="00EC2605"/>
    <w:rPr>
      <w:rFonts w:ascii="Times New Roman" w:eastAsia="Times New Roman" w:hAnsi="Times New Roman" w:cs="Times New Roman"/>
      <w:b/>
      <w:bCs/>
      <w:sz w:val="24"/>
      <w:szCs w:val="20"/>
      <w:lang w:val="lt-LT"/>
    </w:rPr>
  </w:style>
  <w:style w:type="character" w:customStyle="1" w:styleId="HeaderChar">
    <w:name w:val="Header Char"/>
    <w:basedOn w:val="DefaultParagraphFont"/>
    <w:link w:val="Header"/>
    <w:qFormat/>
    <w:rsid w:val="004D649F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CommentReference">
    <w:name w:val="annotation reference"/>
    <w:uiPriority w:val="99"/>
    <w:semiHidden/>
    <w:unhideWhenUsed/>
    <w:qFormat/>
    <w:rsid w:val="002D74DB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D74DB"/>
    <w:rPr>
      <w:rFonts w:ascii="Times New Roman" w:eastAsia="Times New Roman" w:hAnsi="Times New Roman" w:cs="Times New Roman"/>
      <w:sz w:val="20"/>
      <w:szCs w:val="20"/>
      <w:lang w:val="pt-PT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137CA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sid w:val="009F7FBD"/>
    <w:rPr>
      <w:b w:val="0"/>
    </w:rPr>
  </w:style>
  <w:style w:type="character" w:customStyle="1" w:styleId="ListLabel2">
    <w:name w:val="ListLabel 2"/>
    <w:qFormat/>
    <w:rsid w:val="009F7FBD"/>
    <w:rPr>
      <w:rFonts w:cs="Times New Roman"/>
    </w:rPr>
  </w:style>
  <w:style w:type="character" w:customStyle="1" w:styleId="wysiwyg-color-black">
    <w:name w:val="wysiwyg-color-black"/>
    <w:basedOn w:val="DefaultParagraphFont"/>
    <w:qFormat/>
    <w:rsid w:val="00DC32DE"/>
  </w:style>
  <w:style w:type="character" w:customStyle="1" w:styleId="ListParagraphChar">
    <w:name w:val="List Paragraph Char"/>
    <w:link w:val="ListParagraph"/>
    <w:uiPriority w:val="34"/>
    <w:qFormat/>
    <w:rsid w:val="002A0680"/>
    <w:rPr>
      <w:sz w:val="2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2A0680"/>
    <w:rPr>
      <w:rFonts w:ascii="Calibri" w:eastAsia="Calibri" w:hAnsi="Calibri" w:cs="Times New Roman"/>
      <w:szCs w:val="20"/>
      <w:lang w:val="lt-LT"/>
    </w:rPr>
  </w:style>
  <w:style w:type="character" w:customStyle="1" w:styleId="FootnoteCharacters">
    <w:name w:val="Footnote Characters"/>
    <w:uiPriority w:val="99"/>
    <w:unhideWhenUsed/>
    <w:qFormat/>
    <w:rsid w:val="002A0680"/>
    <w:rPr>
      <w:vertAlign w:val="superscript"/>
    </w:rPr>
  </w:style>
  <w:style w:type="character" w:customStyle="1" w:styleId="FootnoteAnchor">
    <w:name w:val="Footnote Anchor"/>
    <w:rsid w:val="00BD565A"/>
    <w:rPr>
      <w:vertAlign w:val="superscrip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159EC"/>
    <w:rPr>
      <w:rFonts w:ascii="Times New Roman" w:eastAsia="Times New Roman" w:hAnsi="Times New Roman" w:cs="Times New Roman"/>
      <w:b/>
      <w:bCs/>
      <w:sz w:val="20"/>
      <w:szCs w:val="20"/>
      <w:lang w:val="pt-PT"/>
    </w:rPr>
  </w:style>
  <w:style w:type="character" w:customStyle="1" w:styleId="ListLabel3">
    <w:name w:val="ListLabel 3"/>
    <w:qFormat/>
    <w:rsid w:val="00BD565A"/>
    <w:rPr>
      <w:rFonts w:eastAsia="Calibri" w:cs="Times New Roman"/>
    </w:rPr>
  </w:style>
  <w:style w:type="character" w:customStyle="1" w:styleId="ListLabel4">
    <w:name w:val="ListLabel 4"/>
    <w:qFormat/>
    <w:rsid w:val="00BD565A"/>
    <w:rPr>
      <w:color w:val="auto"/>
      <w:u w:val="none"/>
      <w:lang w:val="lt-LT" w:eastAsia="lt-LT"/>
    </w:rPr>
  </w:style>
  <w:style w:type="character" w:customStyle="1" w:styleId="ListLabel5">
    <w:name w:val="ListLabel 5"/>
    <w:qFormat/>
    <w:rsid w:val="00BD565A"/>
    <w:rPr>
      <w:color w:val="auto"/>
      <w:u w:val="none"/>
      <w:lang w:val="lt-LT"/>
    </w:rPr>
  </w:style>
  <w:style w:type="character" w:customStyle="1" w:styleId="EndnoteAnchor">
    <w:name w:val="Endnote Anchor"/>
    <w:rsid w:val="00BD565A"/>
    <w:rPr>
      <w:vertAlign w:val="superscript"/>
    </w:rPr>
  </w:style>
  <w:style w:type="character" w:customStyle="1" w:styleId="EndnoteCharacters">
    <w:name w:val="Endnote Characters"/>
    <w:qFormat/>
    <w:rsid w:val="00BD565A"/>
  </w:style>
  <w:style w:type="character" w:customStyle="1" w:styleId="ListLabel6">
    <w:name w:val="ListLabel 6"/>
    <w:qFormat/>
    <w:rsid w:val="00BD565A"/>
    <w:rPr>
      <w:color w:val="auto"/>
      <w:u w:val="none"/>
      <w:lang w:val="lt-LT" w:eastAsia="lt-LT"/>
    </w:rPr>
  </w:style>
  <w:style w:type="character" w:customStyle="1" w:styleId="ListLabel7">
    <w:name w:val="ListLabel 7"/>
    <w:qFormat/>
    <w:rsid w:val="00BD565A"/>
    <w:rPr>
      <w:color w:val="auto"/>
      <w:u w:val="none"/>
      <w:lang w:val="lt-LT"/>
    </w:rPr>
  </w:style>
  <w:style w:type="character" w:customStyle="1" w:styleId="ListLabel8">
    <w:name w:val="ListLabel 8"/>
    <w:qFormat/>
    <w:rsid w:val="00BD565A"/>
    <w:rPr>
      <w:color w:val="auto"/>
      <w:u w:val="none"/>
      <w:lang w:val="lt-LT" w:eastAsia="lt-LT"/>
    </w:rPr>
  </w:style>
  <w:style w:type="character" w:customStyle="1" w:styleId="ListLabel9">
    <w:name w:val="ListLabel 9"/>
    <w:qFormat/>
    <w:rsid w:val="00BD565A"/>
    <w:rPr>
      <w:color w:val="auto"/>
      <w:u w:val="none"/>
      <w:lang w:val="lt-LT"/>
    </w:rPr>
  </w:style>
  <w:style w:type="character" w:customStyle="1" w:styleId="ListLabel10">
    <w:name w:val="ListLabel 10"/>
    <w:qFormat/>
    <w:rsid w:val="00BD565A"/>
    <w:rPr>
      <w:color w:val="auto"/>
      <w:u w:val="none"/>
      <w:lang w:val="lt-LT" w:eastAsia="lt-LT"/>
    </w:rPr>
  </w:style>
  <w:style w:type="character" w:customStyle="1" w:styleId="ListLabel11">
    <w:name w:val="ListLabel 11"/>
    <w:qFormat/>
    <w:rsid w:val="00BD565A"/>
    <w:rPr>
      <w:color w:val="auto"/>
      <w:u w:val="none"/>
      <w:lang w:val="lt-LT"/>
    </w:rPr>
  </w:style>
  <w:style w:type="paragraph" w:customStyle="1" w:styleId="Heading">
    <w:name w:val="Heading"/>
    <w:basedOn w:val="Normal"/>
    <w:next w:val="BodyText"/>
    <w:qFormat/>
    <w:rsid w:val="009F7FB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rsid w:val="009F7FBD"/>
    <w:pPr>
      <w:spacing w:after="140" w:line="276" w:lineRule="auto"/>
    </w:pPr>
  </w:style>
  <w:style w:type="paragraph" w:styleId="List">
    <w:name w:val="List"/>
    <w:basedOn w:val="BodyText"/>
    <w:rsid w:val="009F7FBD"/>
    <w:rPr>
      <w:rFonts w:cs="Arial"/>
    </w:rPr>
  </w:style>
  <w:style w:type="paragraph" w:styleId="Caption">
    <w:name w:val="caption"/>
    <w:basedOn w:val="Normal"/>
    <w:next w:val="Normal"/>
    <w:qFormat/>
    <w:rsid w:val="00EC2605"/>
    <w:pPr>
      <w:jc w:val="center"/>
    </w:pPr>
    <w:rPr>
      <w:b/>
      <w:bCs/>
      <w:sz w:val="28"/>
    </w:rPr>
  </w:style>
  <w:style w:type="paragraph" w:customStyle="1" w:styleId="Index">
    <w:name w:val="Index"/>
    <w:basedOn w:val="Normal"/>
    <w:qFormat/>
    <w:rsid w:val="009F7FBD"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C26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7228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rsid w:val="004D649F"/>
    <w:pPr>
      <w:tabs>
        <w:tab w:val="center" w:pos="4153"/>
        <w:tab w:val="right" w:pos="8306"/>
      </w:tabs>
    </w:pPr>
    <w:rPr>
      <w:lang w:val="lt-LT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D74DB"/>
    <w:rPr>
      <w:sz w:val="20"/>
      <w:szCs w:val="20"/>
      <w:lang w:val="pt-PT"/>
    </w:rPr>
  </w:style>
  <w:style w:type="paragraph" w:customStyle="1" w:styleId="Default">
    <w:name w:val="Default"/>
    <w:qFormat/>
    <w:rsid w:val="004D7ACF"/>
    <w:rPr>
      <w:rFonts w:ascii="Times New Roman" w:eastAsia="Calibri" w:hAnsi="Times New Roman" w:cs="Times New Roman"/>
      <w:color w:val="000000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5137CA"/>
    <w:pPr>
      <w:tabs>
        <w:tab w:val="center" w:pos="4819"/>
        <w:tab w:val="right" w:pos="9638"/>
      </w:tabs>
    </w:pPr>
  </w:style>
  <w:style w:type="paragraph" w:styleId="BlockText">
    <w:name w:val="Block Text"/>
    <w:basedOn w:val="Normal"/>
    <w:unhideWhenUsed/>
    <w:qFormat/>
    <w:rsid w:val="009A4000"/>
    <w:pPr>
      <w:ind w:left="-180" w:right="-180"/>
      <w:jc w:val="both"/>
    </w:pPr>
  </w:style>
  <w:style w:type="paragraph" w:styleId="FootnoteText">
    <w:name w:val="footnote text"/>
    <w:basedOn w:val="Normal"/>
    <w:link w:val="FootnoteTextChar"/>
    <w:uiPriority w:val="99"/>
    <w:unhideWhenUsed/>
    <w:rsid w:val="002A0680"/>
    <w:rPr>
      <w:rFonts w:ascii="Calibri" w:eastAsia="Calibri" w:hAnsi="Calibri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159EC"/>
    <w:rPr>
      <w:b/>
      <w:bCs/>
      <w:lang w:val="en-GB"/>
    </w:rPr>
  </w:style>
  <w:style w:type="paragraph" w:styleId="NormalWeb">
    <w:name w:val="Normal (Web)"/>
    <w:basedOn w:val="Normal"/>
    <w:uiPriority w:val="99"/>
    <w:semiHidden/>
    <w:unhideWhenUsed/>
    <w:rsid w:val="0035768D"/>
    <w:pPr>
      <w:spacing w:before="100" w:beforeAutospacing="1" w:after="100" w:afterAutospacing="1"/>
    </w:pPr>
    <w:rPr>
      <w:lang w:val="lt-LT" w:eastAsia="lt-LT"/>
    </w:rPr>
  </w:style>
  <w:style w:type="character" w:styleId="Hyperlink">
    <w:name w:val="Hyperlink"/>
    <w:semiHidden/>
    <w:rsid w:val="00C36CC4"/>
    <w:rPr>
      <w:color w:val="0000FF"/>
      <w:u w:val="single"/>
    </w:rPr>
  </w:style>
  <w:style w:type="table" w:styleId="TableGrid">
    <w:name w:val="Table Grid"/>
    <w:basedOn w:val="TableNormal"/>
    <w:uiPriority w:val="39"/>
    <w:rsid w:val="00AF4A89"/>
    <w:rPr>
      <w:sz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8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9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9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3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014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182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783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220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395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0010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994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900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37349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1236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744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882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7595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3655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03025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38007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852363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36052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robertas.kapaciunas@kaunoklinikos.lt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fdb5f9c454471b79d59bc30bcdf120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7528871e453085648e7ec45e13ba6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00BA1-C159-44EA-9A62-5B615566F6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6A85B-2BEE-40A0-AA2F-49FFFDE7B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92D7CA-4730-4C9F-A62A-959AB21FF9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9E5118-D0A8-42C5-8830-AD7202854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Robertas Kapačiūnas</cp:lastModifiedBy>
  <cp:revision>3</cp:revision>
  <cp:lastPrinted>2023-09-22T09:26:00Z</cp:lastPrinted>
  <dcterms:created xsi:type="dcterms:W3CDTF">2023-12-13T11:39:00Z</dcterms:created>
  <dcterms:modified xsi:type="dcterms:W3CDTF">2023-12-13T13:54:00Z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Grizli777</vt:lpwstr>
  </property>
  <property fmtid="{D5CDD505-2E9C-101B-9397-08002B2CF9AE}" pid="4" name="ContentTypeId">
    <vt:lpwstr>0x010100F37B3A5E8A165D4293884FC22CA40E21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